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E10FD6">
        <w:rPr>
          <w:color w:val="000000" w:themeColor="text1"/>
          <w:sz w:val="32"/>
          <w:szCs w:val="32"/>
        </w:rPr>
        <w:t>строп</w:t>
      </w:r>
      <w:r w:rsidR="00E1346A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37467">
        <w:rPr>
          <w:color w:val="000000" w:themeColor="text1"/>
          <w:sz w:val="32"/>
          <w:szCs w:val="32"/>
        </w:rPr>
        <w:t>кие коммунальные системы» в 2022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2C191A">
        <w:rPr>
          <w:b/>
          <w:sz w:val="32"/>
          <w:szCs w:val="32"/>
        </w:rPr>
        <w:t>24</w:t>
      </w:r>
      <w:r w:rsidR="00E10FD6">
        <w:rPr>
          <w:b/>
          <w:sz w:val="32"/>
          <w:szCs w:val="32"/>
        </w:rPr>
        <w:t>65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  <w:bookmarkStart w:id="0" w:name="_GoBack"/>
            <w:bookmarkEnd w:id="0"/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E10FD6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13.94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E10FD6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13.94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E10FD6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Стропы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E10FD6">
              <w:rPr>
                <w:b/>
                <w:sz w:val="20"/>
                <w:szCs w:val="20"/>
              </w:rPr>
              <w:t>146 669,05</w:t>
            </w:r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E10FD6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4CC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91A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77F09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49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7F6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6AC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D6"/>
    <w:rsid w:val="00E10FEE"/>
    <w:rsid w:val="00E122A7"/>
    <w:rsid w:val="00E1238A"/>
    <w:rsid w:val="00E12B6E"/>
    <w:rsid w:val="00E13073"/>
    <w:rsid w:val="00E1346A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388B6-9C0C-4D01-8088-D6EFC9B47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4445</Words>
  <Characters>29976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34353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2022-06-24T04:20:00Z</dcterms:created>
  <dcterms:modified xsi:type="dcterms:W3CDTF">2022-06-24T04:23:00Z</dcterms:modified>
</cp:coreProperties>
</file>